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03" w:rsidRPr="00A844A7" w:rsidRDefault="00273403" w:rsidP="00273403">
      <w:pPr>
        <w:jc w:val="center"/>
        <w:rPr>
          <w:b/>
          <w:sz w:val="24"/>
          <w:szCs w:val="24"/>
          <w:u w:val="single"/>
        </w:rPr>
      </w:pPr>
      <w:r w:rsidRPr="00A844A7">
        <w:rPr>
          <w:b/>
          <w:sz w:val="24"/>
          <w:szCs w:val="24"/>
          <w:u w:val="single"/>
        </w:rPr>
        <w:t xml:space="preserve">Student Expectations 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Report to class on time.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Only students dressing out are permitted in the locker room.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Wear appropriate PE attire (</w:t>
      </w:r>
      <w:r w:rsidRPr="00A844A7">
        <w:rPr>
          <w:b/>
          <w:sz w:val="24"/>
          <w:szCs w:val="24"/>
          <w:u w:val="single"/>
        </w:rPr>
        <w:t>ATHLETIC</w:t>
      </w:r>
      <w:r w:rsidRPr="00A844A7">
        <w:rPr>
          <w:sz w:val="24"/>
          <w:szCs w:val="24"/>
        </w:rPr>
        <w:t xml:space="preserve"> shorts, sweatpants-shirt with sleeves, tennis shoes and socks). Students must have tennis shoes to participate (students do not get partial credit for having PE clothes and no tennis shoes).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Students not dressing out need to report to the gym by entering through the gym doors and go directly to his/her assigned seat (you may place your book bag on the bleachers in a designated area).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Get dressed within 7 minutes.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Students not dressed out will have an instructional unit assigned and are required to sit in a designated area in the gym. Students may not move from designated area without permission.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 xml:space="preserve">After dressing out report </w:t>
      </w:r>
      <w:r w:rsidRPr="00A844A7">
        <w:rPr>
          <w:b/>
          <w:sz w:val="24"/>
          <w:szCs w:val="24"/>
          <w:u w:val="single"/>
        </w:rPr>
        <w:t>DIRECTLY</w:t>
      </w:r>
      <w:r w:rsidRPr="00A844A7">
        <w:rPr>
          <w:sz w:val="24"/>
          <w:szCs w:val="24"/>
        </w:rPr>
        <w:t xml:space="preserve"> to your assigned seat.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Give 100+% when participating in activities.</w:t>
      </w:r>
      <w:r>
        <w:rPr>
          <w:sz w:val="24"/>
          <w:szCs w:val="24"/>
        </w:rPr>
        <w:t xml:space="preserve"> Most</w:t>
      </w:r>
      <w:r w:rsidRPr="00A844A7">
        <w:rPr>
          <w:sz w:val="24"/>
          <w:szCs w:val="24"/>
        </w:rPr>
        <w:t xml:space="preserve"> of your earned grade is based on effort and participation.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Students are required to be quiet during group exercise and instructional time.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Use respectful language and behavior with instructors and peers.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Display good sportsmanship at all times.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Horse playing is not permitted.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Eating, drinking, chewing is permitted in the cafeteria only.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Students must ask permission to go in the hall to get water from the drinking fountain or to use the restroom.</w:t>
      </w:r>
    </w:p>
    <w:p w:rsidR="00273403" w:rsidRPr="00A844A7" w:rsidRDefault="00273403" w:rsidP="0027340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 xml:space="preserve">Students that are ill must have written permission to be excused either from the nurse or parent. </w:t>
      </w:r>
    </w:p>
    <w:p w:rsidR="00273403" w:rsidRPr="00A844A7" w:rsidRDefault="00273403" w:rsidP="00273403">
      <w:pPr>
        <w:pStyle w:val="ListParagraph"/>
        <w:jc w:val="center"/>
        <w:rPr>
          <w:b/>
          <w:sz w:val="24"/>
          <w:szCs w:val="24"/>
          <w:u w:val="single"/>
        </w:rPr>
      </w:pPr>
      <w:r w:rsidRPr="00A844A7">
        <w:rPr>
          <w:b/>
          <w:sz w:val="24"/>
          <w:szCs w:val="24"/>
          <w:u w:val="single"/>
        </w:rPr>
        <w:t>Additional Information</w:t>
      </w:r>
    </w:p>
    <w:p w:rsidR="00273403" w:rsidRPr="00A844A7" w:rsidRDefault="00273403" w:rsidP="002734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 xml:space="preserve">Secure all valuables before, during and after class. It is the student’s responsibility to secure his/her personal belongings. </w:t>
      </w:r>
    </w:p>
    <w:p w:rsidR="00273403" w:rsidRPr="00A844A7" w:rsidRDefault="00273403" w:rsidP="002734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Be responsible in caring for PE equipment and facilities.</w:t>
      </w:r>
    </w:p>
    <w:p w:rsidR="00273403" w:rsidRPr="00A844A7" w:rsidRDefault="00273403" w:rsidP="002734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Security cameras are in the gym.</w:t>
      </w:r>
    </w:p>
    <w:p w:rsidR="00273403" w:rsidRPr="00A844A7" w:rsidRDefault="00273403" w:rsidP="002734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A844A7">
        <w:rPr>
          <w:sz w:val="24"/>
          <w:szCs w:val="24"/>
        </w:rPr>
        <w:t>Report injuries or accidents to a PE teacher immediately.</w:t>
      </w:r>
    </w:p>
    <w:p w:rsidR="00273403" w:rsidRDefault="00273403" w:rsidP="00273403">
      <w:pPr>
        <w:pStyle w:val="ListParagraph"/>
        <w:rPr>
          <w:sz w:val="24"/>
          <w:szCs w:val="24"/>
          <w:u w:val="single"/>
        </w:rPr>
      </w:pPr>
    </w:p>
    <w:p w:rsidR="00273403" w:rsidRDefault="00273403" w:rsidP="00273403">
      <w:pPr>
        <w:pStyle w:val="ListParagraph"/>
        <w:rPr>
          <w:sz w:val="24"/>
          <w:szCs w:val="24"/>
          <w:u w:val="single"/>
        </w:rPr>
      </w:pPr>
    </w:p>
    <w:p w:rsidR="008D16FE" w:rsidRDefault="00273403"/>
    <w:sectPr w:rsidR="008D16FE" w:rsidSect="002D1CB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62" w:rsidRDefault="00273403">
    <w:pPr>
      <w:pStyle w:val="Footer"/>
      <w:pBdr>
        <w:top w:val="single" w:sz="4" w:space="1" w:color="A5A5A5"/>
      </w:pBdr>
      <w:jc w:val="right"/>
      <w:rPr>
        <w:color w:val="7F7F7F"/>
      </w:rPr>
    </w:pPr>
    <w:r>
      <w:rPr>
        <w:noProof/>
      </w:rPr>
      <w:t>Glynn Middle School</w:t>
    </w:r>
    <w:r>
      <w:rPr>
        <w:color w:val="7F7F7F"/>
      </w:rPr>
      <w:t xml:space="preserve"> | </w:t>
    </w:r>
    <w:r>
      <w:t>Physical Education Dept.</w:t>
    </w:r>
  </w:p>
  <w:p w:rsidR="00107D62" w:rsidRDefault="0027340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11E"/>
    <w:multiLevelType w:val="hybridMultilevel"/>
    <w:tmpl w:val="153C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812"/>
    <w:multiLevelType w:val="hybridMultilevel"/>
    <w:tmpl w:val="9000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403"/>
    <w:rsid w:val="00273403"/>
    <w:rsid w:val="006D7E68"/>
    <w:rsid w:val="00A41B46"/>
    <w:rsid w:val="00C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nscheck</dc:creator>
  <cp:keywords/>
  <dc:description/>
  <cp:lastModifiedBy>nscheck</cp:lastModifiedBy>
  <cp:revision>1</cp:revision>
  <dcterms:created xsi:type="dcterms:W3CDTF">2014-07-24T15:52:00Z</dcterms:created>
  <dcterms:modified xsi:type="dcterms:W3CDTF">2014-07-24T15:53:00Z</dcterms:modified>
</cp:coreProperties>
</file>